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82B2D" w14:textId="77777777" w:rsidR="00B23E76" w:rsidRDefault="00000000">
      <w:pPr>
        <w:spacing w:after="160"/>
        <w:jc w:val="center"/>
      </w:pPr>
      <w:r>
        <w:rPr>
          <w:noProof/>
        </w:rPr>
        <w:drawing>
          <wp:inline distT="0" distB="0" distL="0" distR="0" wp14:anchorId="6AD49768" wp14:editId="78C1612C">
            <wp:extent cx="3657600" cy="66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_logo.png"/>
                    <pic:cNvPicPr/>
                  </pic:nvPicPr>
                  <pic:blipFill>
                    <a:blip r:embed="rId6"/>
                    <a:stretch>
                      <a:fillRect/>
                    </a:stretch>
                  </pic:blipFill>
                  <pic:spPr>
                    <a:xfrm>
                      <a:off x="0" y="0"/>
                      <a:ext cx="3657600" cy="665714"/>
                    </a:xfrm>
                    <a:prstGeom prst="rect">
                      <a:avLst/>
                    </a:prstGeom>
                  </pic:spPr>
                </pic:pic>
              </a:graphicData>
            </a:graphic>
          </wp:inline>
        </w:drawing>
      </w:r>
    </w:p>
    <w:p w14:paraId="061D67AB" w14:textId="77777777" w:rsidR="00B23E76" w:rsidRDefault="00000000">
      <w:pPr>
        <w:spacing w:after="40"/>
        <w:jc w:val="center"/>
      </w:pPr>
      <w:r>
        <w:rPr>
          <w:b/>
          <w:color w:val="0071AF"/>
          <w:sz w:val="36"/>
        </w:rPr>
        <w:t>Project Coordinator</w:t>
      </w:r>
    </w:p>
    <w:p w14:paraId="311ECA96" w14:textId="77777777" w:rsidR="00B23E76" w:rsidRDefault="00000000">
      <w:pPr>
        <w:spacing w:after="200"/>
        <w:jc w:val="center"/>
      </w:pPr>
      <w:r>
        <w:rPr>
          <w:b/>
          <w:color w:val="61BB46"/>
          <w:sz w:val="22"/>
        </w:rPr>
        <w:t>Installation Scheduling, Purchasing &amp; Project Support | $27–$32/hr.</w:t>
      </w:r>
    </w:p>
    <w:p w14:paraId="054EB091" w14:textId="77777777" w:rsidR="00B23E76" w:rsidRDefault="00000000">
      <w:pPr>
        <w:spacing w:after="40"/>
      </w:pPr>
      <w:r>
        <w:rPr>
          <w:b/>
          <w:color w:val="0071AF"/>
        </w:rPr>
        <w:t xml:space="preserve">Location: </w:t>
      </w:r>
      <w:r>
        <w:t>St. Lucie, Martin, Palm Beach &amp; Broward Counties</w:t>
      </w:r>
    </w:p>
    <w:p w14:paraId="36D85682" w14:textId="77777777" w:rsidR="00B23E76" w:rsidRDefault="00000000">
      <w:pPr>
        <w:spacing w:after="40"/>
      </w:pPr>
      <w:r>
        <w:rPr>
          <w:b/>
          <w:color w:val="0071AF"/>
        </w:rPr>
        <w:t xml:space="preserve">Employment Type: </w:t>
      </w:r>
      <w:r>
        <w:t>Full-time, Non-exempt</w:t>
      </w:r>
    </w:p>
    <w:p w14:paraId="247B9D08" w14:textId="77777777" w:rsidR="00B23E76" w:rsidRDefault="00000000">
      <w:pPr>
        <w:spacing w:after="40"/>
      </w:pPr>
      <w:r>
        <w:rPr>
          <w:b/>
          <w:color w:val="0071AF"/>
        </w:rPr>
        <w:t xml:space="preserve">Reports To: </w:t>
      </w:r>
      <w:r>
        <w:t>Branch Manager (Stuart)</w:t>
      </w:r>
    </w:p>
    <w:p w14:paraId="354413A6" w14:textId="77777777" w:rsidR="00B23E76" w:rsidRDefault="00000000">
      <w:pPr>
        <w:spacing w:after="40"/>
      </w:pPr>
      <w:r>
        <w:rPr>
          <w:b/>
          <w:color w:val="0071AF"/>
        </w:rPr>
        <w:t xml:space="preserve">Pay: </w:t>
      </w:r>
      <w:r>
        <w:t>$27–$32/hr., based on experience</w:t>
      </w:r>
    </w:p>
    <w:p w14:paraId="0FB295AF" w14:textId="77777777" w:rsidR="00B23E76" w:rsidRDefault="00B23E76">
      <w:pPr>
        <w:spacing w:after="80"/>
      </w:pPr>
    </w:p>
    <w:p w14:paraId="51250DE6" w14:textId="77777777" w:rsidR="00B23E76" w:rsidRDefault="00000000">
      <w:pPr>
        <w:spacing w:after="160"/>
      </w:pPr>
      <w:r>
        <w:t>Group One Safety &amp; Security is hiring a Project Coordinator to keep our fire and security system installations running on time, on budget, and up to standard. You’ll build installation schedules, keep clients and crews in sync, and handle purchasing so our technicians have what they need when they need it. If you’re the organized one who keeps everyone else on track, this role is for you.</w:t>
      </w:r>
    </w:p>
    <w:p w14:paraId="15931AA8" w14:textId="77777777" w:rsidR="00B23E76" w:rsidRDefault="00000000">
      <w:pPr>
        <w:pBdr>
          <w:bottom w:val="single" w:sz="8" w:space="2" w:color="61BB46"/>
        </w:pBdr>
        <w:spacing w:before="200" w:after="120"/>
      </w:pPr>
      <w:r>
        <w:rPr>
          <w:b/>
          <w:color w:val="0071AF"/>
          <w:sz w:val="26"/>
        </w:rPr>
        <w:t>What You’ll Do</w:t>
      </w:r>
    </w:p>
    <w:p w14:paraId="47725A4D" w14:textId="77777777" w:rsidR="00B23E76" w:rsidRDefault="00000000">
      <w:pPr>
        <w:pStyle w:val="ListBullet"/>
        <w:spacing w:after="80"/>
        <w:ind w:left="403"/>
      </w:pPr>
      <w:r>
        <w:t>Coordinate all aspects of fire and security system installations, from initial site assessment through completion.</w:t>
      </w:r>
    </w:p>
    <w:p w14:paraId="08FF0974" w14:textId="77777777" w:rsidR="00B23E76" w:rsidRDefault="00000000">
      <w:pPr>
        <w:pStyle w:val="ListBullet"/>
        <w:spacing w:after="80"/>
        <w:ind w:left="403"/>
      </w:pPr>
      <w:r>
        <w:t>Develop detailed installation schedules, assign tasks, and ensure timely execution of milestones.</w:t>
      </w:r>
    </w:p>
    <w:p w14:paraId="3B1A5393" w14:textId="77777777" w:rsidR="00B23E76" w:rsidRDefault="00000000">
      <w:pPr>
        <w:pStyle w:val="ListBullet"/>
        <w:spacing w:after="80"/>
        <w:ind w:left="403"/>
      </w:pPr>
      <w:r>
        <w:t>Communicate regularly with clients, project managers, and installation teams to provide updates and address issues.</w:t>
      </w:r>
    </w:p>
    <w:p w14:paraId="7C04FD39" w14:textId="77777777" w:rsidR="00B23E76" w:rsidRDefault="00000000">
      <w:pPr>
        <w:pStyle w:val="ListBullet"/>
        <w:spacing w:after="80"/>
        <w:ind w:left="403"/>
      </w:pPr>
      <w:r>
        <w:t>Place orders, track deliveries, and manage inventory so materials are available when needed.</w:t>
      </w:r>
    </w:p>
    <w:p w14:paraId="66737734" w14:textId="77777777" w:rsidR="00B23E76" w:rsidRDefault="00000000">
      <w:pPr>
        <w:pStyle w:val="ListBullet"/>
        <w:spacing w:after="80"/>
        <w:ind w:left="403"/>
      </w:pPr>
      <w:r>
        <w:t>Maintain accurate records of purchases, inventory levels, and supplier performance.</w:t>
      </w:r>
    </w:p>
    <w:p w14:paraId="76B0FDB3" w14:textId="77777777" w:rsidR="00B23E76" w:rsidRDefault="00000000">
      <w:pPr>
        <w:pStyle w:val="ListBullet"/>
        <w:spacing w:after="80"/>
        <w:ind w:left="403"/>
      </w:pPr>
      <w:r>
        <w:t>Identify cost-saving opportunities without compromising quality or safety.</w:t>
      </w:r>
    </w:p>
    <w:p w14:paraId="7F01A6DF" w14:textId="77777777" w:rsidR="00B23E76" w:rsidRDefault="00000000">
      <w:pPr>
        <w:pStyle w:val="ListBullet"/>
        <w:spacing w:after="80"/>
        <w:ind w:left="403"/>
      </w:pPr>
      <w:r>
        <w:t>Maintain installation plans, schedules, and progress reports; prepare completion reports and client handover documentation.</w:t>
      </w:r>
    </w:p>
    <w:p w14:paraId="7D6BBA1C" w14:textId="77777777" w:rsidR="00B23E76" w:rsidRDefault="00000000">
      <w:pPr>
        <w:pStyle w:val="ListBullet"/>
        <w:spacing w:after="80"/>
        <w:ind w:left="403"/>
      </w:pPr>
      <w:r>
        <w:t>Provide support and guidance to installation technicians and subcontractors.</w:t>
      </w:r>
    </w:p>
    <w:p w14:paraId="28CFC32D" w14:textId="77777777" w:rsidR="00B23E76" w:rsidRDefault="00000000">
      <w:pPr>
        <w:pBdr>
          <w:bottom w:val="single" w:sz="8" w:space="2" w:color="61BB46"/>
        </w:pBdr>
        <w:spacing w:before="200" w:after="120"/>
      </w:pPr>
      <w:r>
        <w:rPr>
          <w:b/>
          <w:color w:val="0071AF"/>
          <w:sz w:val="26"/>
        </w:rPr>
        <w:t>What We’re Looking For</w:t>
      </w:r>
    </w:p>
    <w:p w14:paraId="457F6AB1" w14:textId="77777777" w:rsidR="00B23E76" w:rsidRDefault="00000000">
      <w:pPr>
        <w:pStyle w:val="ListBullet"/>
        <w:spacing w:after="80"/>
        <w:ind w:left="403"/>
      </w:pPr>
      <w:r>
        <w:t>Minimum of 3–5 years of experience in project coordination, preferably in fire protection or construction.</w:t>
      </w:r>
    </w:p>
    <w:p w14:paraId="442CDDDE" w14:textId="77777777" w:rsidR="00B23E76" w:rsidRDefault="00000000">
      <w:pPr>
        <w:pStyle w:val="ListBullet"/>
        <w:spacing w:after="80"/>
        <w:ind w:left="403"/>
      </w:pPr>
      <w:r>
        <w:t>Excellent organizational and time management abilities.</w:t>
      </w:r>
    </w:p>
    <w:p w14:paraId="08487820" w14:textId="77777777" w:rsidR="00B23E76" w:rsidRDefault="00000000">
      <w:pPr>
        <w:pStyle w:val="ListBullet"/>
        <w:spacing w:after="80"/>
        <w:ind w:left="403"/>
      </w:pPr>
      <w:r>
        <w:t>Effective communication and interpersonal skills for working with clients, team members, and suppliers.</w:t>
      </w:r>
    </w:p>
    <w:p w14:paraId="5F351B5F" w14:textId="77777777" w:rsidR="00B23E76" w:rsidRDefault="00000000">
      <w:pPr>
        <w:pStyle w:val="ListBullet"/>
        <w:spacing w:after="80"/>
        <w:ind w:left="403"/>
      </w:pPr>
      <w:r>
        <w:t>Proficiency in Microsoft Office Suite and service management software.</w:t>
      </w:r>
    </w:p>
    <w:p w14:paraId="1367EAC0" w14:textId="77777777" w:rsidR="00B23E76" w:rsidRDefault="00000000">
      <w:pPr>
        <w:pStyle w:val="ListBullet"/>
        <w:spacing w:after="80"/>
        <w:ind w:left="403"/>
      </w:pPr>
      <w:r>
        <w:t>Valid driver’s license and willingness to travel occasionally as needed.</w:t>
      </w:r>
    </w:p>
    <w:p w14:paraId="14A5760F" w14:textId="77777777" w:rsidR="00B23E76" w:rsidRDefault="00000000">
      <w:pPr>
        <w:pStyle w:val="ListBullet"/>
        <w:spacing w:after="80"/>
        <w:ind w:left="403"/>
      </w:pPr>
      <w:r>
        <w:t>Must be able to pass a background check and drug test.</w:t>
      </w:r>
    </w:p>
    <w:p w14:paraId="2AAEDAAB" w14:textId="77777777" w:rsidR="00B23E76" w:rsidRDefault="00000000">
      <w:pPr>
        <w:pStyle w:val="ListBullet"/>
        <w:spacing w:after="80"/>
        <w:ind w:left="403"/>
      </w:pPr>
      <w:r>
        <w:t>High school diploma or equivalent.</w:t>
      </w:r>
    </w:p>
    <w:p w14:paraId="110794F6" w14:textId="77777777" w:rsidR="00B23E76" w:rsidRDefault="00000000">
      <w:pPr>
        <w:pBdr>
          <w:bottom w:val="single" w:sz="8" w:space="2" w:color="61BB46"/>
        </w:pBdr>
        <w:spacing w:before="200" w:after="120"/>
      </w:pPr>
      <w:r>
        <w:rPr>
          <w:b/>
          <w:color w:val="0071AF"/>
          <w:sz w:val="26"/>
        </w:rPr>
        <w:t>What We Offer</w:t>
      </w:r>
    </w:p>
    <w:p w14:paraId="6AEA55BD" w14:textId="77777777" w:rsidR="00B23E76" w:rsidRDefault="00000000">
      <w:pPr>
        <w:pStyle w:val="ListBullet"/>
        <w:spacing w:after="80"/>
        <w:ind w:left="403"/>
      </w:pPr>
      <w:r>
        <w:t>Competitive pay based on experience</w:t>
      </w:r>
    </w:p>
    <w:p w14:paraId="3AE83297" w14:textId="77777777" w:rsidR="00B23E76" w:rsidRDefault="00000000">
      <w:pPr>
        <w:pStyle w:val="ListBullet"/>
        <w:spacing w:after="80"/>
        <w:ind w:left="403"/>
      </w:pPr>
      <w:r>
        <w:t>401(k) retirement plan</w:t>
      </w:r>
    </w:p>
    <w:p w14:paraId="78E9994D" w14:textId="77777777" w:rsidR="00B23E76" w:rsidRDefault="00000000">
      <w:pPr>
        <w:pStyle w:val="ListBullet"/>
        <w:spacing w:after="80"/>
        <w:ind w:left="403"/>
      </w:pPr>
      <w:r>
        <w:t>Paid time off, holidays, and sick days</w:t>
      </w:r>
    </w:p>
    <w:p w14:paraId="34AB25FF" w14:textId="77777777" w:rsidR="00B23E76" w:rsidRDefault="00000000">
      <w:pPr>
        <w:pStyle w:val="ListBullet"/>
        <w:spacing w:after="80"/>
        <w:ind w:left="403"/>
      </w:pPr>
      <w:r>
        <w:t>Ongoing training and professional development</w:t>
      </w:r>
    </w:p>
    <w:p w14:paraId="24DD6767" w14:textId="77777777" w:rsidR="00B23E76" w:rsidRDefault="00000000">
      <w:pPr>
        <w:pStyle w:val="ListBullet"/>
        <w:spacing w:after="80"/>
        <w:ind w:left="403"/>
      </w:pPr>
      <w:r>
        <w:lastRenderedPageBreak/>
        <w:t>Stable, locally owned company with 40+ years in the community</w:t>
      </w:r>
    </w:p>
    <w:p w14:paraId="5CD4A3FF" w14:textId="77777777" w:rsidR="00B23E76" w:rsidRDefault="00000000">
      <w:pPr>
        <w:pBdr>
          <w:bottom w:val="single" w:sz="8" w:space="2" w:color="61BB46"/>
        </w:pBdr>
        <w:spacing w:before="200" w:after="120"/>
      </w:pPr>
      <w:r>
        <w:rPr>
          <w:b/>
          <w:color w:val="0071AF"/>
          <w:sz w:val="26"/>
        </w:rPr>
        <w:t>About Group One Safety &amp; Security</w:t>
      </w:r>
    </w:p>
    <w:p w14:paraId="64A455B6" w14:textId="77777777" w:rsidR="00B23E76" w:rsidRDefault="00000000">
      <w:pPr>
        <w:spacing w:after="160"/>
      </w:pPr>
      <w:r>
        <w:t>Group One Safety &amp; Security has been South Florida’s trusted name in life safety and security since 1984. Locally owned and operated, we’ve grown from the Treasure Coast to serve clients from Orlando to Miami — protecting homes, high-rises, hospitals, HOAs, and industrial facilities with fire alarm, fire sprinkler, security, access control, and video surveillance systems. We have a saying here: “Do it right and do the right thing.” That starts with hiring the right people.</w:t>
      </w:r>
    </w:p>
    <w:p w14:paraId="0F790C6C" w14:textId="77777777" w:rsidR="00B23E76" w:rsidRDefault="00000000">
      <w:pPr>
        <w:pBdr>
          <w:bottom w:val="single" w:sz="8" w:space="2" w:color="61BB46"/>
        </w:pBdr>
        <w:spacing w:before="200" w:after="120"/>
      </w:pPr>
      <w:r>
        <w:rPr>
          <w:b/>
          <w:color w:val="0071AF"/>
          <w:sz w:val="26"/>
        </w:rPr>
        <w:t>Ready to Apply?</w:t>
      </w:r>
    </w:p>
    <w:p w14:paraId="31DE54E4" w14:textId="77777777" w:rsidR="00B23E76" w:rsidRDefault="00000000">
      <w:pPr>
        <w:spacing w:after="160"/>
      </w:pPr>
      <w:r>
        <w:t>Submit your resume and a brief note about your experience to be considered. Qualified applicants will be contacted to schedule an interview. All candidates must be able to pass a pre-employment background check and drug screening.</w:t>
      </w:r>
    </w:p>
    <w:p w14:paraId="396B7782" w14:textId="77777777" w:rsidR="00B23E76" w:rsidRDefault="00000000">
      <w:pPr>
        <w:spacing w:after="80"/>
      </w:pPr>
      <w:r>
        <w:rPr>
          <w:i/>
          <w:sz w:val="18"/>
        </w:rPr>
        <w:t>Group One Safety &amp; Security is an Equal Opportunity Employer. Employment decisions are based on merit, qualifications, and abilities. We do not discriminate on the basis of race, color, religion, sex, national origin, age, disability, sexual orientation, gender identity, veteran status, or genetics.</w:t>
      </w:r>
    </w:p>
    <w:sectPr w:rsidR="00B23E76" w:rsidSect="0003461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9013557">
    <w:abstractNumId w:val="8"/>
  </w:num>
  <w:num w:numId="2" w16cid:durableId="729380402">
    <w:abstractNumId w:val="6"/>
  </w:num>
  <w:num w:numId="3" w16cid:durableId="244457416">
    <w:abstractNumId w:val="5"/>
  </w:num>
  <w:num w:numId="4" w16cid:durableId="56169595">
    <w:abstractNumId w:val="4"/>
  </w:num>
  <w:num w:numId="5" w16cid:durableId="608050156">
    <w:abstractNumId w:val="7"/>
  </w:num>
  <w:num w:numId="6" w16cid:durableId="1603296536">
    <w:abstractNumId w:val="3"/>
  </w:num>
  <w:num w:numId="7" w16cid:durableId="93865694">
    <w:abstractNumId w:val="2"/>
  </w:num>
  <w:num w:numId="8" w16cid:durableId="1176381622">
    <w:abstractNumId w:val="1"/>
  </w:num>
  <w:num w:numId="9" w16cid:durableId="2136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EF7"/>
    <w:rsid w:val="0015074B"/>
    <w:rsid w:val="0029639D"/>
    <w:rsid w:val="00326F90"/>
    <w:rsid w:val="00AA1D8D"/>
    <w:rsid w:val="00B23E76"/>
    <w:rsid w:val="00B47730"/>
    <w:rsid w:val="00CB0664"/>
    <w:rsid w:val="00F70C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EBD777"/>
  <w14:defaultImageDpi w14:val="300"/>
  <w15:docId w15:val="{F0075451-B94E-47D6-8486-F39AD32F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Calibri" w:hAnsi="Calibri"/>
      <w:color w:val="2D2D2D"/>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Itaria Henry</cp:lastModifiedBy>
  <cp:revision>2</cp:revision>
  <dcterms:created xsi:type="dcterms:W3CDTF">2026-08-06T16:52:00Z</dcterms:created>
  <dcterms:modified xsi:type="dcterms:W3CDTF">2026-08-06T16:52:00Z</dcterms:modified>
  <cp:category/>
</cp:coreProperties>
</file>